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824"/>
        <w:gridCol w:w="4747"/>
      </w:tblGrid>
      <w:tr w:rsidR="0051756A" w:rsidRPr="0051756A" w:rsidTr="0051756A">
        <w:tc>
          <w:tcPr>
            <w:tcW w:w="4824" w:type="dxa"/>
          </w:tcPr>
          <w:p w:rsidR="0051756A" w:rsidRPr="0051756A" w:rsidRDefault="0051756A" w:rsidP="0051756A">
            <w:pPr>
              <w:widowControl/>
              <w:jc w:val="center"/>
              <w:rPr>
                <w:snapToGrid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47" w:type="dxa"/>
          </w:tcPr>
          <w:p w:rsidR="0051756A" w:rsidRPr="0051756A" w:rsidRDefault="0051756A" w:rsidP="0051756A">
            <w:pPr>
              <w:widowControl/>
              <w:ind w:right="-5"/>
              <w:jc w:val="center"/>
              <w:rPr>
                <w:snapToGrid/>
                <w:sz w:val="28"/>
                <w:szCs w:val="28"/>
              </w:rPr>
            </w:pPr>
          </w:p>
        </w:tc>
      </w:tr>
    </w:tbl>
    <w:p w:rsidR="0051756A" w:rsidRPr="0051756A" w:rsidRDefault="0051756A" w:rsidP="0051756A">
      <w:pPr>
        <w:keepNext/>
        <w:widowControl/>
        <w:shd w:val="clear" w:color="auto" w:fill="FFFFFF"/>
        <w:jc w:val="center"/>
        <w:outlineLvl w:val="0"/>
        <w:rPr>
          <w:b/>
          <w:snapToGrid/>
          <w:color w:val="000000"/>
          <w:spacing w:val="-1"/>
          <w:sz w:val="30"/>
          <w:szCs w:val="30"/>
        </w:rPr>
      </w:pPr>
      <w:r w:rsidRPr="0051756A">
        <w:rPr>
          <w:b/>
          <w:snapToGrid/>
          <w:color w:val="000000"/>
          <w:spacing w:val="-1"/>
          <w:sz w:val="30"/>
          <w:szCs w:val="30"/>
        </w:rPr>
        <w:t>Сведения</w:t>
      </w:r>
    </w:p>
    <w:p w:rsidR="0051756A" w:rsidRPr="0051756A" w:rsidRDefault="0051756A" w:rsidP="0051756A">
      <w:pPr>
        <w:shd w:val="clear" w:color="auto" w:fill="FFFFFF"/>
        <w:jc w:val="center"/>
        <w:rPr>
          <w:color w:val="000000"/>
          <w:spacing w:val="-1"/>
          <w:sz w:val="30"/>
          <w:szCs w:val="30"/>
        </w:rPr>
      </w:pPr>
      <w:r w:rsidRPr="0051756A">
        <w:rPr>
          <w:b/>
          <w:color w:val="000000"/>
          <w:spacing w:val="-1"/>
          <w:sz w:val="30"/>
          <w:szCs w:val="30"/>
        </w:rPr>
        <w:t>о поиске правообладат</w:t>
      </w:r>
      <w:r w:rsidR="00EE5BB4">
        <w:rPr>
          <w:b/>
          <w:color w:val="000000"/>
          <w:spacing w:val="-1"/>
          <w:sz w:val="30"/>
          <w:szCs w:val="30"/>
        </w:rPr>
        <w:t xml:space="preserve">елей жилых домов, находящихся на территории </w:t>
      </w:r>
      <w:r w:rsidR="007A667F">
        <w:rPr>
          <w:b/>
          <w:color w:val="000000"/>
          <w:spacing w:val="-1"/>
          <w:sz w:val="30"/>
          <w:szCs w:val="30"/>
        </w:rPr>
        <w:t>Словенско</w:t>
      </w:r>
      <w:r w:rsidR="00EE5BB4">
        <w:rPr>
          <w:b/>
          <w:color w:val="000000"/>
          <w:spacing w:val="-1"/>
          <w:sz w:val="30"/>
          <w:szCs w:val="30"/>
        </w:rPr>
        <w:t>го</w:t>
      </w:r>
      <w:r w:rsidR="007A667F">
        <w:rPr>
          <w:b/>
          <w:color w:val="000000"/>
          <w:spacing w:val="-1"/>
          <w:sz w:val="30"/>
          <w:szCs w:val="30"/>
        </w:rPr>
        <w:t xml:space="preserve"> сельсовет</w:t>
      </w:r>
      <w:r w:rsidR="00EE5BB4">
        <w:rPr>
          <w:b/>
          <w:color w:val="000000"/>
          <w:spacing w:val="-1"/>
          <w:sz w:val="30"/>
          <w:szCs w:val="30"/>
        </w:rPr>
        <w:t>а</w:t>
      </w:r>
      <w:r w:rsidR="007A667F">
        <w:rPr>
          <w:b/>
          <w:color w:val="000000"/>
          <w:spacing w:val="-1"/>
          <w:sz w:val="30"/>
          <w:szCs w:val="30"/>
        </w:rPr>
        <w:t xml:space="preserve"> Шкловского района</w:t>
      </w:r>
      <w:r w:rsidR="00EE5BB4">
        <w:rPr>
          <w:b/>
          <w:color w:val="000000"/>
          <w:spacing w:val="-1"/>
          <w:sz w:val="30"/>
          <w:szCs w:val="30"/>
        </w:rPr>
        <w:t>,</w:t>
      </w:r>
      <w:r w:rsidR="007A667F">
        <w:rPr>
          <w:b/>
          <w:color w:val="000000"/>
          <w:spacing w:val="-1"/>
          <w:sz w:val="30"/>
          <w:szCs w:val="30"/>
        </w:rPr>
        <w:t xml:space="preserve"> </w:t>
      </w:r>
      <w:r w:rsidRPr="0051756A">
        <w:rPr>
          <w:b/>
          <w:color w:val="000000"/>
          <w:spacing w:val="-1"/>
          <w:sz w:val="30"/>
          <w:szCs w:val="30"/>
        </w:rPr>
        <w:t>соответствующих критериям пустующих жилых домов</w:t>
      </w:r>
    </w:p>
    <w:tbl>
      <w:tblPr>
        <w:tblW w:w="1558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976"/>
        <w:gridCol w:w="1985"/>
        <w:gridCol w:w="850"/>
        <w:gridCol w:w="1276"/>
        <w:gridCol w:w="1134"/>
        <w:gridCol w:w="992"/>
        <w:gridCol w:w="993"/>
        <w:gridCol w:w="708"/>
        <w:gridCol w:w="426"/>
        <w:gridCol w:w="1700"/>
        <w:gridCol w:w="1417"/>
        <w:gridCol w:w="1276"/>
        <w:gridCol w:w="425"/>
      </w:tblGrid>
      <w:tr w:rsidR="0051756A" w:rsidRPr="0051756A" w:rsidTr="00657E15">
        <w:trPr>
          <w:cantSplit/>
          <w:trHeight w:val="441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1756A" w:rsidRPr="0051756A" w:rsidRDefault="0051756A" w:rsidP="00666F4A">
            <w:pPr>
              <w:shd w:val="clear" w:color="auto" w:fill="FFFFFF"/>
              <w:snapToGrid w:val="0"/>
              <w:spacing w:line="209" w:lineRule="exact"/>
              <w:ind w:left="115" w:right="50" w:hanging="22"/>
              <w:jc w:val="center"/>
              <w:rPr>
                <w:sz w:val="26"/>
                <w:szCs w:val="26"/>
              </w:rPr>
            </w:pPr>
            <w:r w:rsidRPr="0051756A">
              <w:rPr>
                <w:sz w:val="26"/>
                <w:szCs w:val="26"/>
              </w:rPr>
              <w:t>№</w:t>
            </w:r>
            <w:r w:rsidR="00666F4A">
              <w:rPr>
                <w:sz w:val="26"/>
                <w:szCs w:val="26"/>
              </w:rPr>
              <w:t xml:space="preserve"> </w:t>
            </w:r>
            <w:r w:rsidRPr="0051756A">
              <w:rPr>
                <w:sz w:val="26"/>
                <w:szCs w:val="26"/>
              </w:rPr>
              <w:t>п/ п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1756A" w:rsidRPr="0051756A" w:rsidRDefault="0051756A" w:rsidP="00730CEF">
            <w:pPr>
              <w:shd w:val="clear" w:color="auto" w:fill="FFFFFF"/>
              <w:snapToGrid w:val="0"/>
              <w:spacing w:line="223" w:lineRule="exact"/>
              <w:ind w:left="115" w:right="79" w:hanging="22"/>
              <w:jc w:val="center"/>
              <w:rPr>
                <w:sz w:val="26"/>
                <w:szCs w:val="26"/>
              </w:rPr>
            </w:pPr>
            <w:r w:rsidRPr="0051756A">
              <w:rPr>
                <w:sz w:val="26"/>
                <w:szCs w:val="26"/>
              </w:rPr>
              <w:t>Местонахождение жилого дома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1756A" w:rsidRPr="0051756A" w:rsidRDefault="0051756A" w:rsidP="00730CEF">
            <w:pPr>
              <w:shd w:val="clear" w:color="auto" w:fill="FFFFFF"/>
              <w:spacing w:line="230" w:lineRule="exact"/>
              <w:ind w:left="113" w:right="72"/>
              <w:jc w:val="center"/>
              <w:rPr>
                <w:sz w:val="26"/>
                <w:szCs w:val="26"/>
              </w:rPr>
            </w:pPr>
            <w:r w:rsidRPr="0051756A">
              <w:rPr>
                <w:sz w:val="26"/>
                <w:szCs w:val="26"/>
              </w:rPr>
              <w:t>Перечень лиц, включая наследников, которым предположительно жилой дом принадлежит на праве собственности, хозяйственного ведения или оперативного управления, иных лиц имеющих право владения и пользования домом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1756A" w:rsidRPr="0051756A" w:rsidRDefault="0051756A" w:rsidP="00730CEF">
            <w:pPr>
              <w:shd w:val="clear" w:color="auto" w:fill="FFFFFF"/>
              <w:snapToGrid w:val="0"/>
              <w:spacing w:line="223" w:lineRule="exact"/>
              <w:ind w:left="115" w:right="22" w:hanging="22"/>
              <w:jc w:val="center"/>
              <w:rPr>
                <w:sz w:val="26"/>
                <w:szCs w:val="26"/>
              </w:rPr>
            </w:pPr>
            <w:r w:rsidRPr="0051756A">
              <w:rPr>
                <w:sz w:val="26"/>
                <w:szCs w:val="26"/>
              </w:rPr>
              <w:t xml:space="preserve">Срок </w:t>
            </w:r>
            <w:proofErr w:type="spellStart"/>
            <w:r w:rsidRPr="0051756A">
              <w:rPr>
                <w:sz w:val="26"/>
                <w:szCs w:val="26"/>
              </w:rPr>
              <w:t>непроживания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1756A" w:rsidRPr="0051756A" w:rsidRDefault="0051756A" w:rsidP="00730CEF">
            <w:pPr>
              <w:shd w:val="clear" w:color="auto" w:fill="FFFFFF"/>
              <w:snapToGrid w:val="0"/>
              <w:spacing w:line="216" w:lineRule="exact"/>
              <w:ind w:left="115" w:right="113" w:hanging="22"/>
              <w:jc w:val="center"/>
              <w:rPr>
                <w:sz w:val="26"/>
                <w:szCs w:val="26"/>
              </w:rPr>
            </w:pPr>
            <w:r w:rsidRPr="0051756A">
              <w:rPr>
                <w:sz w:val="26"/>
                <w:szCs w:val="26"/>
              </w:rPr>
              <w:t>Внесение платы за ЖКУ, возмещение расходов на электроэнергию, выполнение требований законодательства об обязательном страховании строений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1756A" w:rsidRPr="0051756A" w:rsidRDefault="0051756A" w:rsidP="00A6684E">
            <w:pPr>
              <w:shd w:val="clear" w:color="auto" w:fill="FFFFFF"/>
              <w:spacing w:line="223" w:lineRule="exact"/>
              <w:ind w:left="115" w:right="14" w:hanging="22"/>
              <w:rPr>
                <w:sz w:val="26"/>
                <w:szCs w:val="26"/>
              </w:rPr>
            </w:pPr>
            <w:r w:rsidRPr="0051756A">
              <w:rPr>
                <w:sz w:val="26"/>
                <w:szCs w:val="26"/>
              </w:rPr>
              <w:t>Размер жилого дома/ его площадь, м</w:t>
            </w:r>
            <w:r w:rsidRPr="0051756A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1756A" w:rsidRPr="0051756A" w:rsidRDefault="0051756A" w:rsidP="00730CEF">
            <w:pPr>
              <w:shd w:val="clear" w:color="auto" w:fill="FFFFFF"/>
              <w:snapToGrid w:val="0"/>
              <w:spacing w:line="223" w:lineRule="exact"/>
              <w:ind w:left="115" w:right="14" w:hanging="22"/>
              <w:jc w:val="center"/>
              <w:rPr>
                <w:sz w:val="26"/>
                <w:szCs w:val="26"/>
              </w:rPr>
            </w:pPr>
            <w:r w:rsidRPr="0051756A">
              <w:rPr>
                <w:sz w:val="26"/>
                <w:szCs w:val="26"/>
              </w:rPr>
              <w:t>Дата ввода в эксплуатацию жилого дома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1756A" w:rsidRPr="0051756A" w:rsidRDefault="0051756A" w:rsidP="00730CEF">
            <w:pPr>
              <w:shd w:val="clear" w:color="auto" w:fill="FFFFFF"/>
              <w:snapToGrid w:val="0"/>
              <w:ind w:left="115" w:right="113" w:hanging="22"/>
              <w:jc w:val="center"/>
              <w:rPr>
                <w:sz w:val="26"/>
                <w:szCs w:val="26"/>
              </w:rPr>
            </w:pPr>
            <w:r w:rsidRPr="0051756A">
              <w:rPr>
                <w:sz w:val="26"/>
                <w:szCs w:val="26"/>
              </w:rPr>
              <w:t>Материал стен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1756A" w:rsidRPr="0051756A" w:rsidRDefault="0051756A" w:rsidP="00730CEF">
            <w:pPr>
              <w:shd w:val="clear" w:color="auto" w:fill="FFFFFF"/>
              <w:snapToGrid w:val="0"/>
              <w:ind w:left="115" w:right="113" w:hanging="22"/>
              <w:jc w:val="center"/>
              <w:rPr>
                <w:sz w:val="26"/>
                <w:szCs w:val="26"/>
              </w:rPr>
            </w:pPr>
            <w:r w:rsidRPr="0051756A">
              <w:rPr>
                <w:sz w:val="26"/>
                <w:szCs w:val="26"/>
              </w:rPr>
              <w:t>Этажность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1756A" w:rsidRPr="0051756A" w:rsidRDefault="0051756A" w:rsidP="00730CEF">
            <w:pPr>
              <w:shd w:val="clear" w:color="auto" w:fill="FFFFFF"/>
              <w:spacing w:line="223" w:lineRule="exact"/>
              <w:ind w:left="115" w:right="113" w:hanging="22"/>
              <w:jc w:val="center"/>
              <w:rPr>
                <w:sz w:val="26"/>
                <w:szCs w:val="26"/>
              </w:rPr>
            </w:pPr>
            <w:r w:rsidRPr="0051756A">
              <w:rPr>
                <w:sz w:val="26"/>
                <w:szCs w:val="26"/>
              </w:rPr>
              <w:t>Подземная этажность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1756A" w:rsidRPr="0051756A" w:rsidRDefault="0051756A" w:rsidP="00730CEF">
            <w:pPr>
              <w:shd w:val="clear" w:color="auto" w:fill="FFFFFF"/>
              <w:snapToGrid w:val="0"/>
              <w:spacing w:line="223" w:lineRule="exact"/>
              <w:ind w:left="115" w:right="108" w:hanging="22"/>
              <w:jc w:val="center"/>
              <w:rPr>
                <w:sz w:val="26"/>
                <w:szCs w:val="26"/>
              </w:rPr>
            </w:pPr>
            <w:r w:rsidRPr="0051756A">
              <w:rPr>
                <w:sz w:val="26"/>
                <w:szCs w:val="26"/>
              </w:rPr>
              <w:t xml:space="preserve">Составные части и принадлежности жилого дома, в </w:t>
            </w:r>
            <w:proofErr w:type="spellStart"/>
            <w:r w:rsidRPr="0051756A">
              <w:rPr>
                <w:sz w:val="26"/>
                <w:szCs w:val="26"/>
              </w:rPr>
              <w:t>т.ч</w:t>
            </w:r>
            <w:proofErr w:type="spellEnd"/>
            <w:r w:rsidRPr="0051756A">
              <w:rPr>
                <w:sz w:val="26"/>
                <w:szCs w:val="26"/>
              </w:rPr>
              <w:t>. хозяйственные и иные постройки, степень их износа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1756A" w:rsidRPr="0051756A" w:rsidRDefault="0051756A" w:rsidP="00730CEF">
            <w:pPr>
              <w:shd w:val="clear" w:color="auto" w:fill="FFFFFF"/>
              <w:spacing w:line="223" w:lineRule="exact"/>
              <w:ind w:left="115" w:right="14" w:hanging="22"/>
              <w:jc w:val="center"/>
              <w:rPr>
                <w:sz w:val="26"/>
                <w:szCs w:val="26"/>
              </w:rPr>
            </w:pPr>
            <w:r w:rsidRPr="0051756A">
              <w:rPr>
                <w:sz w:val="26"/>
                <w:szCs w:val="26"/>
              </w:rPr>
              <w:t xml:space="preserve">Нахождение жилого дома в аварийном состоянии или угрозе его обвала, в том числе в </w:t>
            </w:r>
            <w:r w:rsidR="00A6684E">
              <w:rPr>
                <w:sz w:val="26"/>
                <w:szCs w:val="26"/>
              </w:rPr>
              <w:t xml:space="preserve">следствии </w:t>
            </w:r>
            <w:r w:rsidRPr="0051756A">
              <w:rPr>
                <w:sz w:val="26"/>
                <w:szCs w:val="26"/>
              </w:rPr>
              <w:t>чрезвычайных ситуаций природного и техногенного характера, боевых действий и актов терроризма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1756A" w:rsidRPr="0051756A" w:rsidRDefault="0051756A" w:rsidP="00730CEF">
            <w:pPr>
              <w:shd w:val="clear" w:color="auto" w:fill="FFFFFF"/>
              <w:spacing w:line="223" w:lineRule="exact"/>
              <w:ind w:left="115" w:right="14" w:hanging="22"/>
              <w:jc w:val="center"/>
              <w:rPr>
                <w:sz w:val="26"/>
                <w:szCs w:val="26"/>
              </w:rPr>
            </w:pPr>
            <w:r w:rsidRPr="0051756A">
              <w:rPr>
                <w:sz w:val="26"/>
                <w:szCs w:val="26"/>
              </w:rPr>
              <w:t xml:space="preserve">Сведения о земельном участке, в </w:t>
            </w:r>
            <w:proofErr w:type="spellStart"/>
            <w:r w:rsidRPr="0051756A">
              <w:rPr>
                <w:sz w:val="26"/>
                <w:szCs w:val="26"/>
              </w:rPr>
              <w:t>т.ч</w:t>
            </w:r>
            <w:proofErr w:type="spellEnd"/>
            <w:r w:rsidRPr="0051756A">
              <w:rPr>
                <w:sz w:val="26"/>
                <w:szCs w:val="26"/>
              </w:rPr>
              <w:t>. о площади, виде права, на котором земельный участок предоставлен, ограничениях (обременениях) прав на него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1756A" w:rsidRPr="0051756A" w:rsidRDefault="0051756A" w:rsidP="00730CEF">
            <w:pPr>
              <w:shd w:val="clear" w:color="auto" w:fill="FFFFFF"/>
              <w:snapToGrid w:val="0"/>
              <w:spacing w:line="223" w:lineRule="exact"/>
              <w:ind w:left="115" w:right="14" w:hanging="22"/>
              <w:jc w:val="center"/>
              <w:rPr>
                <w:sz w:val="26"/>
                <w:szCs w:val="26"/>
              </w:rPr>
            </w:pPr>
            <w:r w:rsidRPr="0051756A">
              <w:rPr>
                <w:sz w:val="26"/>
                <w:szCs w:val="26"/>
              </w:rPr>
              <w:t>Иные сведения</w:t>
            </w:r>
          </w:p>
        </w:tc>
      </w:tr>
      <w:tr w:rsidR="006248E6" w:rsidRPr="0051756A" w:rsidTr="00657E15">
        <w:trPr>
          <w:trHeight w:val="20"/>
        </w:trPr>
        <w:tc>
          <w:tcPr>
            <w:tcW w:w="1558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8E6" w:rsidRPr="008347A7" w:rsidRDefault="006248E6" w:rsidP="006248E6">
            <w:pPr>
              <w:ind w:left="115" w:right="14" w:hanging="22"/>
              <w:jc w:val="center"/>
              <w:rPr>
                <w:sz w:val="26"/>
                <w:szCs w:val="26"/>
              </w:rPr>
            </w:pPr>
            <w:r w:rsidRPr="008347A7">
              <w:rPr>
                <w:sz w:val="26"/>
                <w:szCs w:val="26"/>
              </w:rPr>
              <w:t>Словенский сельсовет</w:t>
            </w:r>
          </w:p>
        </w:tc>
      </w:tr>
      <w:tr w:rsidR="00D15C86" w:rsidRPr="0051756A" w:rsidTr="00657E15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5C86" w:rsidRDefault="00D15C86" w:rsidP="00D15C8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5C86" w:rsidRDefault="00D15C86" w:rsidP="00D15C8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 </w:t>
            </w:r>
            <w:r w:rsidR="00D164B4">
              <w:rPr>
                <w:sz w:val="26"/>
                <w:szCs w:val="26"/>
              </w:rPr>
              <w:t>Староселье</w:t>
            </w:r>
            <w:r>
              <w:rPr>
                <w:sz w:val="26"/>
                <w:szCs w:val="26"/>
              </w:rPr>
              <w:t xml:space="preserve">, ул. </w:t>
            </w:r>
            <w:r w:rsidR="00D164B4">
              <w:rPr>
                <w:sz w:val="26"/>
                <w:szCs w:val="26"/>
              </w:rPr>
              <w:t>Луговая</w:t>
            </w:r>
            <w:r>
              <w:rPr>
                <w:sz w:val="26"/>
                <w:szCs w:val="26"/>
              </w:rPr>
              <w:t xml:space="preserve">, </w:t>
            </w:r>
          </w:p>
          <w:p w:rsidR="00D15C86" w:rsidRDefault="00D15C86" w:rsidP="00D164B4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 </w:t>
            </w:r>
            <w:r w:rsidR="00D164B4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5C86" w:rsidRPr="008347A7" w:rsidRDefault="00D164B4" w:rsidP="00D164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Мартьянова Ольга Андреевна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5C86" w:rsidRPr="008347A7" w:rsidRDefault="00D15C86" w:rsidP="00D164B4">
            <w:pPr>
              <w:shd w:val="clear" w:color="auto" w:fill="FFFFFF"/>
              <w:snapToGrid w:val="0"/>
              <w:spacing w:line="223" w:lineRule="exact"/>
              <w:ind w:left="102" w:right="22" w:hanging="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Более </w:t>
            </w:r>
            <w:r w:rsidR="00D164B4">
              <w:rPr>
                <w:sz w:val="26"/>
                <w:szCs w:val="26"/>
              </w:rPr>
              <w:t>3-х</w:t>
            </w:r>
            <w:r>
              <w:rPr>
                <w:sz w:val="26"/>
                <w:szCs w:val="26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5C86" w:rsidRPr="008347A7" w:rsidRDefault="00D15C86" w:rsidP="00D15C86">
            <w:pPr>
              <w:shd w:val="clear" w:color="auto" w:fill="FFFFFF"/>
              <w:autoSpaceDE w:val="0"/>
              <w:autoSpaceDN w:val="0"/>
              <w:adjustRightInd w:val="0"/>
              <w:ind w:left="115" w:hanging="22"/>
              <w:jc w:val="center"/>
              <w:rPr>
                <w:sz w:val="26"/>
                <w:szCs w:val="26"/>
              </w:rPr>
            </w:pPr>
            <w:r w:rsidRPr="008347A7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5C86" w:rsidRPr="008347A7" w:rsidRDefault="00D15C86" w:rsidP="00D15C86">
            <w:pPr>
              <w:ind w:right="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4,2 х 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5C86" w:rsidRPr="008347A7" w:rsidRDefault="00D15C86" w:rsidP="00D15C86">
            <w:pPr>
              <w:ind w:left="115" w:hanging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5C86" w:rsidRPr="008347A7" w:rsidRDefault="00D15C86" w:rsidP="00D15C86">
            <w:pPr>
              <w:shd w:val="clear" w:color="auto" w:fill="FFFFFF"/>
              <w:snapToGrid w:val="0"/>
              <w:ind w:left="115" w:hanging="22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Бревно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5C86" w:rsidRPr="008347A7" w:rsidRDefault="00D15C86" w:rsidP="00D15C86">
            <w:pPr>
              <w:shd w:val="clear" w:color="auto" w:fill="FFFFFF"/>
              <w:snapToGrid w:val="0"/>
              <w:ind w:left="115" w:hanging="22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5C86" w:rsidRPr="008347A7" w:rsidRDefault="00D15C86" w:rsidP="00D15C86">
            <w:pPr>
              <w:shd w:val="clear" w:color="auto" w:fill="FFFFFF"/>
              <w:snapToGrid w:val="0"/>
              <w:ind w:left="115" w:hanging="22"/>
              <w:jc w:val="center"/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5C86" w:rsidRPr="008347A7" w:rsidRDefault="00D15C86" w:rsidP="00D15C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жилой дом (износ 70%)</w:t>
            </w:r>
          </w:p>
          <w:p w:rsidR="00D15C86" w:rsidRPr="008347A7" w:rsidRDefault="00D15C86" w:rsidP="00D15C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5C86" w:rsidRPr="008347A7" w:rsidRDefault="00D15C86" w:rsidP="00D15C86">
            <w:pPr>
              <w:ind w:left="115" w:right="14" w:hanging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5C86" w:rsidRPr="008347A7" w:rsidRDefault="00D164B4" w:rsidP="00D164B4">
            <w:pPr>
              <w:ind w:left="115" w:right="14" w:hanging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0,25га </w:t>
            </w:r>
            <w:r w:rsidRPr="001A4D7C">
              <w:rPr>
                <w:sz w:val="22"/>
                <w:szCs w:val="22"/>
              </w:rPr>
              <w:t>для строительства и обслуживания одноквартирного жилого дома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5C86" w:rsidRPr="008347A7" w:rsidRDefault="00C60313" w:rsidP="00D15C86">
            <w:pPr>
              <w:ind w:left="115" w:right="14" w:hanging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248E6" w:rsidRPr="0051756A" w:rsidTr="00657E15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8E6" w:rsidRPr="0051756A" w:rsidRDefault="00D15C86" w:rsidP="0051756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8E6" w:rsidRDefault="00D164B4" w:rsidP="00DC6B1D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д.Каменка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ул.Центральная</w:t>
            </w:r>
            <w:proofErr w:type="spellEnd"/>
            <w:r>
              <w:rPr>
                <w:sz w:val="26"/>
                <w:szCs w:val="26"/>
              </w:rPr>
              <w:t>, д.23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0290" w:rsidRPr="008347A7" w:rsidRDefault="00D164B4" w:rsidP="009557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Буева</w:t>
            </w:r>
            <w:proofErr w:type="spellEnd"/>
            <w:r>
              <w:rPr>
                <w:sz w:val="26"/>
                <w:szCs w:val="26"/>
              </w:rPr>
              <w:t xml:space="preserve"> Мария Павловна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8E6" w:rsidRPr="008347A7" w:rsidRDefault="00D164B4" w:rsidP="00DC6B1D">
            <w:pPr>
              <w:shd w:val="clear" w:color="auto" w:fill="FFFFFF"/>
              <w:snapToGrid w:val="0"/>
              <w:spacing w:line="223" w:lineRule="exact"/>
              <w:ind w:left="102" w:right="22" w:hanging="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Более 20-ти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8E6" w:rsidRPr="008347A7" w:rsidRDefault="00D164B4" w:rsidP="0051756A">
            <w:pPr>
              <w:shd w:val="clear" w:color="auto" w:fill="FFFFFF"/>
              <w:autoSpaceDE w:val="0"/>
              <w:autoSpaceDN w:val="0"/>
              <w:adjustRightInd w:val="0"/>
              <w:ind w:left="115" w:hanging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8E6" w:rsidRPr="008347A7" w:rsidRDefault="00D164B4" w:rsidP="00DC6B1D">
            <w:pPr>
              <w:ind w:right="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7,2 х 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8E6" w:rsidRPr="008347A7" w:rsidRDefault="00D164B4" w:rsidP="0051756A">
            <w:pPr>
              <w:ind w:left="115" w:hanging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8E6" w:rsidRPr="008347A7" w:rsidRDefault="00D164B4" w:rsidP="0051756A">
            <w:pPr>
              <w:shd w:val="clear" w:color="auto" w:fill="FFFFFF"/>
              <w:snapToGrid w:val="0"/>
              <w:ind w:left="115" w:hanging="22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Бревно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8E6" w:rsidRPr="008347A7" w:rsidRDefault="00D164B4" w:rsidP="0051756A">
            <w:pPr>
              <w:shd w:val="clear" w:color="auto" w:fill="FFFFFF"/>
              <w:snapToGrid w:val="0"/>
              <w:ind w:left="115" w:hanging="22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8E6" w:rsidRPr="008347A7" w:rsidRDefault="006248E6" w:rsidP="0051756A">
            <w:pPr>
              <w:shd w:val="clear" w:color="auto" w:fill="FFFFFF"/>
              <w:snapToGrid w:val="0"/>
              <w:ind w:left="115" w:hanging="22"/>
              <w:jc w:val="center"/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13" w:rsidRDefault="00D164B4" w:rsidP="00205D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Жилой дом</w:t>
            </w:r>
          </w:p>
          <w:p w:rsidR="00D164B4" w:rsidRDefault="00D164B4" w:rsidP="00D164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(износ 70%), сарай</w:t>
            </w:r>
          </w:p>
          <w:p w:rsidR="00D164B4" w:rsidRPr="008347A7" w:rsidRDefault="00D164B4" w:rsidP="00D164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(износ 70%)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8E6" w:rsidRPr="008347A7" w:rsidRDefault="00D164B4" w:rsidP="0051756A">
            <w:pPr>
              <w:ind w:left="115" w:right="14" w:hanging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8E6" w:rsidRPr="008347A7" w:rsidRDefault="00E11CD9" w:rsidP="0051756A">
            <w:pPr>
              <w:ind w:left="115" w:right="14" w:hanging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8E6" w:rsidRPr="008347A7" w:rsidRDefault="00730CEF" w:rsidP="0051756A">
            <w:pPr>
              <w:ind w:left="115" w:right="14" w:hanging="22"/>
              <w:jc w:val="center"/>
              <w:rPr>
                <w:sz w:val="26"/>
                <w:szCs w:val="26"/>
              </w:rPr>
            </w:pPr>
            <w:r w:rsidRPr="008347A7">
              <w:rPr>
                <w:sz w:val="26"/>
                <w:szCs w:val="26"/>
              </w:rPr>
              <w:t>-</w:t>
            </w:r>
          </w:p>
        </w:tc>
      </w:tr>
    </w:tbl>
    <w:p w:rsidR="0051756A" w:rsidRPr="0051756A" w:rsidRDefault="0051756A" w:rsidP="0051756A">
      <w:p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</w:p>
    <w:p w:rsidR="007F63D9" w:rsidRDefault="007F63D9" w:rsidP="0051756A">
      <w:pPr>
        <w:ind w:firstLine="720"/>
        <w:jc w:val="both"/>
        <w:rPr>
          <w:b/>
          <w:sz w:val="24"/>
          <w:szCs w:val="24"/>
        </w:rPr>
      </w:pPr>
    </w:p>
    <w:p w:rsidR="0051756A" w:rsidRPr="0051756A" w:rsidRDefault="0051756A" w:rsidP="0051756A">
      <w:pPr>
        <w:ind w:firstLine="720"/>
        <w:jc w:val="both"/>
        <w:rPr>
          <w:b/>
          <w:sz w:val="24"/>
          <w:szCs w:val="24"/>
        </w:rPr>
      </w:pPr>
      <w:r w:rsidRPr="0051756A">
        <w:rPr>
          <w:b/>
          <w:sz w:val="24"/>
          <w:szCs w:val="24"/>
        </w:rPr>
        <w:lastRenderedPageBreak/>
        <w:t>Всем заинтересованным лицам (их представителям), при намерении дальнейшего использования жилого дома для проживания, в течение одного месяца с момента опубликования сведений о жилых домах, включен</w:t>
      </w:r>
      <w:r w:rsidR="006B7673">
        <w:rPr>
          <w:b/>
          <w:sz w:val="24"/>
          <w:szCs w:val="24"/>
        </w:rPr>
        <w:t>ных</w:t>
      </w:r>
      <w:r w:rsidRPr="0051756A">
        <w:rPr>
          <w:b/>
          <w:sz w:val="24"/>
          <w:szCs w:val="24"/>
        </w:rPr>
        <w:t xml:space="preserve"> в реестр пустующих домов, </w:t>
      </w:r>
      <w:r w:rsidR="009969CC">
        <w:rPr>
          <w:b/>
          <w:sz w:val="24"/>
          <w:szCs w:val="24"/>
        </w:rPr>
        <w:t>необходимо</w:t>
      </w:r>
      <w:r w:rsidRPr="0051756A">
        <w:rPr>
          <w:b/>
          <w:sz w:val="24"/>
          <w:szCs w:val="24"/>
        </w:rPr>
        <w:t xml:space="preserve"> обратиться в </w:t>
      </w:r>
      <w:r w:rsidR="00B16F01">
        <w:rPr>
          <w:b/>
          <w:sz w:val="24"/>
          <w:szCs w:val="24"/>
        </w:rPr>
        <w:t xml:space="preserve">Словенский сельский исполнительный комитет (Шкловский район, </w:t>
      </w:r>
      <w:r w:rsidR="00B16F01">
        <w:rPr>
          <w:b/>
          <w:sz w:val="24"/>
          <w:szCs w:val="24"/>
        </w:rPr>
        <w:br/>
      </w:r>
      <w:proofErr w:type="spellStart"/>
      <w:r w:rsidR="00B16F01">
        <w:rPr>
          <w:b/>
          <w:sz w:val="24"/>
          <w:szCs w:val="24"/>
        </w:rPr>
        <w:t>аг</w:t>
      </w:r>
      <w:proofErr w:type="spellEnd"/>
      <w:r w:rsidR="00B16F01">
        <w:rPr>
          <w:b/>
          <w:sz w:val="24"/>
          <w:szCs w:val="24"/>
        </w:rPr>
        <w:t xml:space="preserve">. Малые Словени, ул. Юбилейная, д. 12) </w:t>
      </w:r>
      <w:r w:rsidRPr="0051756A">
        <w:rPr>
          <w:b/>
          <w:sz w:val="24"/>
          <w:szCs w:val="24"/>
        </w:rPr>
        <w:t>с соответствующим уведомлением</w:t>
      </w:r>
      <w:r w:rsidR="009969CC">
        <w:rPr>
          <w:b/>
          <w:sz w:val="24"/>
          <w:szCs w:val="24"/>
        </w:rPr>
        <w:t xml:space="preserve"> (заявлением)</w:t>
      </w:r>
      <w:r w:rsidR="006B7673">
        <w:rPr>
          <w:b/>
          <w:sz w:val="24"/>
          <w:szCs w:val="24"/>
        </w:rPr>
        <w:t>, а так</w:t>
      </w:r>
      <w:r w:rsidRPr="0051756A">
        <w:rPr>
          <w:b/>
          <w:sz w:val="24"/>
          <w:szCs w:val="24"/>
        </w:rPr>
        <w:t>же</w:t>
      </w:r>
      <w:r w:rsidRPr="0051756A">
        <w:t xml:space="preserve"> </w:t>
      </w:r>
      <w:r w:rsidRPr="0051756A">
        <w:rPr>
          <w:b/>
          <w:sz w:val="24"/>
          <w:szCs w:val="24"/>
        </w:rPr>
        <w:t>в течени</w:t>
      </w:r>
      <w:r w:rsidR="00912B97">
        <w:rPr>
          <w:b/>
          <w:sz w:val="24"/>
          <w:szCs w:val="24"/>
        </w:rPr>
        <w:t>е</w:t>
      </w:r>
      <w:r w:rsidRPr="0051756A">
        <w:rPr>
          <w:b/>
          <w:sz w:val="24"/>
          <w:szCs w:val="24"/>
        </w:rPr>
        <w:t xml:space="preserve"> одного года принять меры по приведению жилого дома и земельного участка в пригодное состояние</w:t>
      </w:r>
      <w:r w:rsidR="009969CC">
        <w:rPr>
          <w:b/>
          <w:sz w:val="24"/>
          <w:szCs w:val="24"/>
        </w:rPr>
        <w:t>.</w:t>
      </w:r>
    </w:p>
    <w:p w:rsidR="00CD3C61" w:rsidRDefault="0051756A" w:rsidP="009969CC">
      <w:pPr>
        <w:ind w:firstLine="709"/>
        <w:jc w:val="both"/>
      </w:pPr>
      <w:r w:rsidRPr="0051756A">
        <w:rPr>
          <w:b/>
          <w:sz w:val="24"/>
          <w:szCs w:val="24"/>
        </w:rPr>
        <w:t xml:space="preserve">Непредставление уведомления, а также непринятие указанных выше мер, является отказом от права собственности на жилой дом. По истечении установленного срока в суд </w:t>
      </w:r>
      <w:r w:rsidR="009969CC">
        <w:rPr>
          <w:b/>
          <w:sz w:val="24"/>
          <w:szCs w:val="24"/>
        </w:rPr>
        <w:t>Шкловского района</w:t>
      </w:r>
      <w:r w:rsidRPr="0051756A">
        <w:rPr>
          <w:b/>
          <w:sz w:val="24"/>
          <w:szCs w:val="24"/>
        </w:rPr>
        <w:t xml:space="preserve"> будет подано заявление о признании пустующего дома бесхозяйным (выморочным наследством) и передаче его в собственность </w:t>
      </w:r>
      <w:r w:rsidR="009969CC">
        <w:rPr>
          <w:b/>
          <w:sz w:val="24"/>
          <w:szCs w:val="24"/>
        </w:rPr>
        <w:t>администрации района.</w:t>
      </w:r>
    </w:p>
    <w:sectPr w:rsidR="00CD3C61" w:rsidSect="007F63D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56A"/>
    <w:rsid w:val="0000058A"/>
    <w:rsid w:val="00052513"/>
    <w:rsid w:val="00082B3D"/>
    <w:rsid w:val="000A05DC"/>
    <w:rsid w:val="000E6780"/>
    <w:rsid w:val="00112D75"/>
    <w:rsid w:val="001655DE"/>
    <w:rsid w:val="001A4D7C"/>
    <w:rsid w:val="00205D29"/>
    <w:rsid w:val="0021053C"/>
    <w:rsid w:val="00214B68"/>
    <w:rsid w:val="00312C36"/>
    <w:rsid w:val="00314B88"/>
    <w:rsid w:val="00403C17"/>
    <w:rsid w:val="0040712F"/>
    <w:rsid w:val="005157F6"/>
    <w:rsid w:val="0051756A"/>
    <w:rsid w:val="005334FD"/>
    <w:rsid w:val="00544BDC"/>
    <w:rsid w:val="00550290"/>
    <w:rsid w:val="00573947"/>
    <w:rsid w:val="005D187C"/>
    <w:rsid w:val="006248E6"/>
    <w:rsid w:val="00657E15"/>
    <w:rsid w:val="00666F4A"/>
    <w:rsid w:val="006B08D1"/>
    <w:rsid w:val="006B7673"/>
    <w:rsid w:val="006F78D8"/>
    <w:rsid w:val="00721778"/>
    <w:rsid w:val="007222F4"/>
    <w:rsid w:val="00730CEF"/>
    <w:rsid w:val="00764D62"/>
    <w:rsid w:val="007A667F"/>
    <w:rsid w:val="007E1C22"/>
    <w:rsid w:val="007F63D9"/>
    <w:rsid w:val="008347A7"/>
    <w:rsid w:val="00841FB0"/>
    <w:rsid w:val="00892352"/>
    <w:rsid w:val="008A1E62"/>
    <w:rsid w:val="008A5AA5"/>
    <w:rsid w:val="008F718C"/>
    <w:rsid w:val="00912B97"/>
    <w:rsid w:val="00925EA1"/>
    <w:rsid w:val="009557C0"/>
    <w:rsid w:val="009969CC"/>
    <w:rsid w:val="009E02D6"/>
    <w:rsid w:val="00A05B54"/>
    <w:rsid w:val="00A30814"/>
    <w:rsid w:val="00A6684E"/>
    <w:rsid w:val="00A97EB8"/>
    <w:rsid w:val="00B16F01"/>
    <w:rsid w:val="00BB5513"/>
    <w:rsid w:val="00BC01BD"/>
    <w:rsid w:val="00BE02E5"/>
    <w:rsid w:val="00C60313"/>
    <w:rsid w:val="00CD3C61"/>
    <w:rsid w:val="00CF05B3"/>
    <w:rsid w:val="00D15C86"/>
    <w:rsid w:val="00D164B4"/>
    <w:rsid w:val="00D16933"/>
    <w:rsid w:val="00D45E49"/>
    <w:rsid w:val="00DC6B1D"/>
    <w:rsid w:val="00E118F8"/>
    <w:rsid w:val="00E11CD9"/>
    <w:rsid w:val="00ED33C0"/>
    <w:rsid w:val="00EE5BB4"/>
    <w:rsid w:val="00F04B55"/>
    <w:rsid w:val="00F235EE"/>
    <w:rsid w:val="00F32C31"/>
    <w:rsid w:val="00F4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F108D3-F9A7-4810-8969-F2573E40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5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Шалашкова Любовь Яковлевна</dc:creator>
  <cp:lastModifiedBy>Словенский С С</cp:lastModifiedBy>
  <cp:revision>2</cp:revision>
  <cp:lastPrinted>2023-03-14T09:00:00Z</cp:lastPrinted>
  <dcterms:created xsi:type="dcterms:W3CDTF">2024-11-20T13:03:00Z</dcterms:created>
  <dcterms:modified xsi:type="dcterms:W3CDTF">2024-11-20T13:03:00Z</dcterms:modified>
</cp:coreProperties>
</file>