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A0" w:rsidRDefault="00F41218" w:rsidP="00E95E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ВСЁ ПРО АВТОНОМНЫЙ ПОЖАРНЫЙ ИЗВЕЩАТЕЛЬ</w:t>
      </w:r>
    </w:p>
    <w:p w:rsidR="00E95E8C" w:rsidRDefault="00E95E8C" w:rsidP="00E95E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E95E8C" w:rsidRDefault="00E95E8C" w:rsidP="00E95E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E95E8C">
        <w:rPr>
          <w:rFonts w:ascii="Times New Roman" w:eastAsia="Times New Roman" w:hAnsi="Times New Roman" w:cs="Times New Roman"/>
          <w:b/>
          <w:bCs/>
          <w:noProof/>
          <w:kern w:val="36"/>
          <w:sz w:val="30"/>
          <w:szCs w:val="30"/>
          <w:lang w:eastAsia="ru-RU"/>
        </w:rPr>
        <w:drawing>
          <wp:inline distT="0" distB="0" distL="0" distR="0">
            <wp:extent cx="4563088" cy="3048000"/>
            <wp:effectExtent l="0" t="0" r="9525" b="0"/>
            <wp:docPr id="9" name="Рисунок 9" descr="D:\DOCUMENTS\ВК\апи\мать-смотрит-ребенка-си-я-на-крес-е-4058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DOCUMENTS\ВК\апи\мать-смотрит-ребенка-си-я-на-крес-е-40580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072" cy="305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8C" w:rsidRPr="00887FA0" w:rsidRDefault="00E95E8C" w:rsidP="00E95E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Автономный пожарный извещатель (АПИ) – это устройство, которое реагирует на малейшее появление дыма сигналом и световым оповещением. Чаще всего имеет округлую форму и компактный размер.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ПРИНЦИП ДЕЙСТВИЯ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корпусе извещателя, через который проходит окружающий воздух, подается питание на инфракрасные лучи, направленные друг напротив друга под определенным углом. При попадании дыма, они имеют свойство рассеиваться.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Особый приемник фиксирует изменение лучей, сравнивает его с установленным нормативом. При значительных отклонениях автоматически включается звуковое оповещение.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659487" cy="2657475"/>
            <wp:effectExtent l="0" t="0" r="8255" b="0"/>
            <wp:docPr id="16" name="Рисунок 16" descr="ВСЁ ПРО АПИ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СЁ ПРО АПИ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049" cy="267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8C" w:rsidRDefault="00E95E8C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ЧТО ЗНАЧИТ АВТОНОМНЫЙ?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Прибор работает в автономном режиме, то есть конструкция не предусматривает проводов и подключения к инженерным сетям помещения. Питание осуществляется от батарейки, которой хватает на год оптимальной работы устройства. При низком уровне заряда и необходимости заменить источник питания (батарейку), прибор оповестит вас мигающим световым индикатором.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905375" cy="3385742"/>
            <wp:effectExtent l="0" t="0" r="0" b="5715"/>
            <wp:docPr id="17" name="Рисунок 17" descr="ВСЁ ПРО АПИ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СЁ ПРО АПИ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24" cy="33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8C" w:rsidRDefault="00E95E8C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УСТАНОВКА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Автономные пожарные </w:t>
      </w:r>
      <w:proofErr w:type="spellStart"/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извещатели</w:t>
      </w:r>
      <w:proofErr w:type="spellEnd"/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устанавливаются в </w:t>
      </w:r>
      <w:r w:rsidRPr="00887F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каждой жилой комнате</w:t>
      </w: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кроме ванной и кухни (это связано с возможной </w:t>
      </w:r>
      <w:proofErr w:type="spellStart"/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сработкой</w:t>
      </w:r>
      <w:proofErr w:type="spellEnd"/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из-за водяного пара и дыма при приготовлении пищи).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оборудования квартиры автономными дымовыми датчиками не обязательно вызывать специалиста. Установка извещателя проста и занимает всего несколько минут. В комплекте к АПИ идут все нужные запчасти для крепления и подробная инструкция. Дополнительно вам понадобится отвертка, шуруповерт или дрель (в зависимости от материала, к которому будет крепится извещатель).</w:t>
      </w:r>
    </w:p>
    <w:p w:rsid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Лучшее расположение для АПИ</w:t>
      </w: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на потолке в середине комнаты. Если это невозможно – на потолке у стены (но не ближе 10 см к ней) или на стене (на расстоянии от 10 до 30 см от потолка).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15925" cy="3207482"/>
            <wp:effectExtent l="0" t="0" r="3810" b="0"/>
            <wp:docPr id="8" name="Рисунок 8" descr="https://sun9-east.userapi.com/sun9-26/s/v1/ig2/nUvpzepouvCJ-AHvt9Tbl_5R5ydN8XGDKOMhPpgSinJEaYJ3eZJX84zM5mWno8XXAoSEvPepyyxD3mlmgFRHOpDJ.jpg?size=1024x682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un9-east.userapi.com/sun9-26/s/v1/ig2/nUvpzepouvCJ-AHvt9Tbl_5R5ydN8XGDKOMhPpgSinJEaYJ3eZJX84zM5mWno8XXAoSEvPepyyxD3mlmgFRHOpDJ.jpg?size=1024x682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440" cy="32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8C" w:rsidRDefault="00E95E8C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УХОД</w:t>
      </w:r>
    </w:p>
    <w:p w:rsidR="00E95E8C" w:rsidRPr="00887FA0" w:rsidRDefault="00E95E8C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E95E8C" w:rsidRDefault="00E95E8C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887FA0"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раз в месяц проверяйте работоспособность. Когда батарея разрядится, извещатель издаст однократный кратковременный сигнал. Но его можно пропустить. Поэтому периодически нажимайте на кнопку тестирования. Если есть звуковой сигнал – заряда пока хватает.</w:t>
      </w:r>
    </w:p>
    <w:p w:rsidR="00E95E8C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 питания меняйте ежегодно. Выбирайте батарейки только проверенных производителей.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E95E8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реже одного раза открывайте корпус и продувайте светочувствительные элементы с помощью пылесоса или фена. Если конструкция устройства не открывается, продуйте извещатель через отверстия.</w:t>
      </w:r>
    </w:p>
    <w:p w:rsidR="00887FA0" w:rsidRPr="00887FA0" w:rsidRDefault="00E95E8C" w:rsidP="00E95E8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887FA0"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87FA0"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 в 10 лет меняйте извещатель на новый.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933950" cy="3289300"/>
            <wp:effectExtent l="0" t="0" r="0" b="6350"/>
            <wp:docPr id="20" name="Рисунок 20" descr="ВСЁ ПРО АПИ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СЁ ПРО АПИ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166" cy="328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8C" w:rsidRDefault="00E95E8C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ДЕЛАТЬ, ЕСЛИ АПИ СРАБОТАЛ?</w:t>
      </w:r>
    </w:p>
    <w:p w:rsidR="00E95E8C" w:rsidRDefault="00E95E8C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часто сработавшее без причины устройство становится не только причиной беспокойства хозяев, но и причиной бессонной ночи, так как звуковой сигнал издаваемый им достаточно громкий.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 тем, как проводить действия по отключению прибора обязательно удостоверьтесь, что причина </w:t>
      </w:r>
      <w:proofErr w:type="spellStart"/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сработки</w:t>
      </w:r>
      <w:proofErr w:type="spellEnd"/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ложная (датчик пищит) и в квартире нет визуального задымления и запаха дыма.</w:t>
      </w:r>
    </w:p>
    <w:p w:rsidR="00887FA0" w:rsidRPr="00E95E8C" w:rsidRDefault="00E95E8C" w:rsidP="00E95E8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887FA0" w:rsidRPr="00E95E8C">
        <w:rPr>
          <w:rFonts w:ascii="Times New Roman" w:eastAsia="Times New Roman" w:hAnsi="Times New Roman" w:cs="Times New Roman"/>
          <w:sz w:val="30"/>
          <w:szCs w:val="30"/>
          <w:lang w:eastAsia="ru-RU"/>
        </w:rPr>
        <w:t>Снимите устройство с потолка;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E95E8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Откройте заднюю крышку (возможно понадобится крестовая отвертка);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E95E8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Извлеките элемент питания.</w:t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E95E8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87FA0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Установите его заново.</w:t>
      </w:r>
    </w:p>
    <w:p w:rsidR="00887FA0" w:rsidRPr="00887FA0" w:rsidRDefault="00887FA0" w:rsidP="0047183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4970884" cy="4274837"/>
            <wp:effectExtent l="19050" t="0" r="1166" b="0"/>
            <wp:docPr id="21" name="Рисунок 21" descr="ВСЁ ПРО АПИ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СЁ ПРО АПИ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884" cy="427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A0" w:rsidRPr="00887FA0" w:rsidRDefault="00887FA0" w:rsidP="00E95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7FA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Напоминаем Вам, что извещатели, установленные в Вашей квартире – это залог Вашей безопасности!</w:t>
      </w:r>
      <w:r w:rsidR="0047183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Берегите себя и своих близких!</w:t>
      </w:r>
    </w:p>
    <w:p w:rsidR="00814E49" w:rsidRPr="00887FA0" w:rsidRDefault="00814E49" w:rsidP="00E95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14E49" w:rsidRPr="00887FA0" w:rsidSect="0021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29F6"/>
    <w:multiLevelType w:val="multilevel"/>
    <w:tmpl w:val="E076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5D639D"/>
    <w:multiLevelType w:val="hybridMultilevel"/>
    <w:tmpl w:val="43662288"/>
    <w:lvl w:ilvl="0" w:tplc="25B86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764F49"/>
    <w:multiLevelType w:val="multilevel"/>
    <w:tmpl w:val="E2B0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E0846"/>
    <w:multiLevelType w:val="hybridMultilevel"/>
    <w:tmpl w:val="7A50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FA0"/>
    <w:rsid w:val="00210BE1"/>
    <w:rsid w:val="0047183B"/>
    <w:rsid w:val="00814E49"/>
    <w:rsid w:val="00887FA0"/>
    <w:rsid w:val="00E95E8C"/>
    <w:rsid w:val="00F4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Александра</dc:creator>
  <cp:keywords/>
  <dc:description/>
  <cp:lastModifiedBy>Пропаганда</cp:lastModifiedBy>
  <cp:revision>3</cp:revision>
  <dcterms:created xsi:type="dcterms:W3CDTF">2022-08-02T13:40:00Z</dcterms:created>
  <dcterms:modified xsi:type="dcterms:W3CDTF">2022-09-06T12:13:00Z</dcterms:modified>
</cp:coreProperties>
</file>